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6953CFDA" w:rsidR="009B6F95" w:rsidRPr="00C803F3" w:rsidRDefault="00E36A86">
      <w:r>
        <w:rPr>
          <w:b/>
          <w:sz w:val="32"/>
          <w:szCs w:val="24"/>
        </w:rPr>
        <w:t xml:space="preserve">Building Safety: RAAC </w:t>
      </w:r>
      <w:r w:rsidR="00AB3109">
        <w:rPr>
          <w:b/>
          <w:sz w:val="32"/>
          <w:szCs w:val="24"/>
        </w:rPr>
        <w:t>U</w:t>
      </w:r>
      <w:r>
        <w:rPr>
          <w:b/>
          <w:sz w:val="32"/>
          <w:szCs w:val="24"/>
        </w:rPr>
        <w:t xml:space="preserve">pdate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72EFDA3" w:rsidR="00795C95" w:rsidRPr="00B66284" w:rsidRDefault="001C3912" w:rsidP="00B84F31">
          <w:pPr>
            <w:ind w:left="0" w:firstLine="0"/>
            <w:rPr>
              <w:rStyle w:val="Title3Char"/>
              <w:b w:val="0"/>
              <w:bCs w:val="0"/>
            </w:rPr>
          </w:pPr>
          <w:r>
            <w:rPr>
              <w:rStyle w:val="Title3Char"/>
              <w:b w:val="0"/>
              <w:bCs w:val="0"/>
            </w:rPr>
            <w:t>For information.</w:t>
          </w:r>
        </w:p>
      </w:sdtContent>
    </w:sdt>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674E9149" w:rsidR="0082567F" w:rsidRPr="00203F6F" w:rsidRDefault="001A562D" w:rsidP="0082567F">
      <w:pPr>
        <w:pStyle w:val="MainText"/>
        <w:rPr>
          <w:rFonts w:ascii="Arial" w:hAnsi="Arial" w:cs="Arial"/>
          <w:szCs w:val="22"/>
        </w:rPr>
      </w:pPr>
      <w:r>
        <w:rPr>
          <w:rFonts w:ascii="Arial" w:hAnsi="Arial" w:cs="Arial"/>
          <w:szCs w:val="22"/>
        </w:rPr>
        <w:t xml:space="preserve">This report aims to update members on developments concerning Reinforced Autoclaved Aerated Concrete (RAAC) in </w:t>
      </w:r>
      <w:r w:rsidR="00AB39ED">
        <w:rPr>
          <w:rFonts w:ascii="Arial" w:hAnsi="Arial" w:cs="Arial"/>
          <w:szCs w:val="22"/>
        </w:rPr>
        <w:t>the local authority-maintained school estate.</w:t>
      </w:r>
    </w:p>
    <w:p w14:paraId="4207AE82" w14:textId="095C51A1" w:rsidR="009B6F95" w:rsidRDefault="009B6F95" w:rsidP="0048719B">
      <w:pPr>
        <w:pStyle w:val="Title3"/>
      </w:pPr>
    </w:p>
    <w:p w14:paraId="669BB848" w14:textId="4BEA22E1" w:rsidR="00E272FA" w:rsidRDefault="00BC768C" w:rsidP="0048719B">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AB39ED">
            <w:rPr>
              <w:rStyle w:val="ReportTemplate"/>
              <w:b w:val="0"/>
              <w:bCs w:val="0"/>
            </w:rPr>
            <w:t>Supporting local people and places</w:t>
          </w:r>
        </w:sdtContent>
      </w:sdt>
    </w:p>
    <w:p w14:paraId="065258CB" w14:textId="15CCFB43" w:rsidR="00F56CEF" w:rsidRDefault="00F56CEF" w:rsidP="0048719B">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6AD9A998" w:rsidR="000F69FB" w:rsidRPr="00A627DD" w:rsidRDefault="00E272FA" w:rsidP="00E272FA">
                                <w:pPr>
                                  <w:pStyle w:val="Heading2"/>
                                </w:pPr>
                                <w:r>
                                  <w:t>Recommendations</w:t>
                                </w:r>
                              </w:p>
                            </w:sdtContent>
                          </w:sdt>
                          <w:p w14:paraId="140AACB6" w14:textId="77777777" w:rsidR="00E272FA" w:rsidRDefault="00E272FA" w:rsidP="0048719B">
                            <w:pPr>
                              <w:pStyle w:val="Title3"/>
                            </w:pPr>
                          </w:p>
                          <w:p w14:paraId="3DD7AE91" w14:textId="793626C6" w:rsidR="000F69FB" w:rsidRPr="00AB3109" w:rsidRDefault="00E272FA" w:rsidP="0048719B">
                            <w:pPr>
                              <w:pStyle w:val="Title3"/>
                            </w:pPr>
                            <w:r w:rsidRPr="00AB3109">
                              <w:t>That the Board</w:t>
                            </w:r>
                            <w:r w:rsidR="00203D3E" w:rsidRPr="00AB3109">
                              <w:t xml:space="preserve"> note and comment on the development of the LGA’s work on </w:t>
                            </w:r>
                            <w:r w:rsidR="00AB3109">
                              <w:t>RAAC</w:t>
                            </w:r>
                            <w:r w:rsidR="00203D3E" w:rsidRPr="00AB3109">
                              <w:t xml:space="preserve"> in the local authority-maintained school estate.</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6AD9A998" w:rsidR="000F69FB" w:rsidRPr="00A627DD" w:rsidRDefault="00E272FA" w:rsidP="00E272FA">
                          <w:pPr>
                            <w:pStyle w:val="Heading2"/>
                          </w:pPr>
                          <w:r>
                            <w:t>Recommendations</w:t>
                          </w:r>
                        </w:p>
                      </w:sdtContent>
                    </w:sdt>
                    <w:p w14:paraId="140AACB6" w14:textId="77777777" w:rsidR="00E272FA" w:rsidRDefault="00E272FA" w:rsidP="0048719B">
                      <w:pPr>
                        <w:pStyle w:val="Title3"/>
                      </w:pPr>
                    </w:p>
                    <w:p w14:paraId="3DD7AE91" w14:textId="793626C6" w:rsidR="000F69FB" w:rsidRPr="00AB3109" w:rsidRDefault="00E272FA" w:rsidP="0048719B">
                      <w:pPr>
                        <w:pStyle w:val="Title3"/>
                      </w:pPr>
                      <w:r w:rsidRPr="00AB3109">
                        <w:t>That the Board</w:t>
                      </w:r>
                      <w:r w:rsidR="00203D3E" w:rsidRPr="00AB3109">
                        <w:t xml:space="preserve"> note and comment on the development of the LGA’s work on </w:t>
                      </w:r>
                      <w:r w:rsidR="00AB3109">
                        <w:t>RAAC</w:t>
                      </w:r>
                      <w:r w:rsidR="00203D3E" w:rsidRPr="00AB3109">
                        <w:t xml:space="preserve"> in the local authority-maintained school estate.</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48719B">
      <w:pPr>
        <w:pStyle w:val="Title3"/>
      </w:pPr>
    </w:p>
    <w:p w14:paraId="19626BE9" w14:textId="77777777" w:rsidR="009B6F95" w:rsidRDefault="009B6F95" w:rsidP="0048719B">
      <w:pPr>
        <w:pStyle w:val="Title3"/>
      </w:pPr>
    </w:p>
    <w:p w14:paraId="6FD279E5" w14:textId="77777777" w:rsidR="009B6F95" w:rsidRDefault="009B6F95" w:rsidP="0048719B">
      <w:pPr>
        <w:pStyle w:val="Title3"/>
      </w:pPr>
    </w:p>
    <w:p w14:paraId="789B457E" w14:textId="77777777" w:rsidR="009B6F95" w:rsidRDefault="009B6F95" w:rsidP="0048719B">
      <w:pPr>
        <w:pStyle w:val="Title3"/>
      </w:pPr>
    </w:p>
    <w:p w14:paraId="77C5E3FD" w14:textId="77777777" w:rsidR="009B6F95" w:rsidRDefault="009B6F95" w:rsidP="0048719B">
      <w:pPr>
        <w:pStyle w:val="Title3"/>
      </w:pPr>
    </w:p>
    <w:p w14:paraId="7DC84C6E" w14:textId="77777777" w:rsidR="009B6F95" w:rsidRDefault="009B6F95" w:rsidP="0048719B">
      <w:pPr>
        <w:pStyle w:val="Title3"/>
      </w:pPr>
    </w:p>
    <w:p w14:paraId="08290AFB" w14:textId="77777777" w:rsidR="009B6F95" w:rsidRDefault="009B6F95" w:rsidP="0048719B">
      <w:pPr>
        <w:pStyle w:val="Title3"/>
      </w:pPr>
    </w:p>
    <w:p w14:paraId="2996EBC5" w14:textId="77777777" w:rsidR="009B6F95" w:rsidRDefault="009B6F95" w:rsidP="0048719B">
      <w:pPr>
        <w:pStyle w:val="Title3"/>
      </w:pPr>
    </w:p>
    <w:p w14:paraId="0659F67D" w14:textId="77777777" w:rsidR="00E272FA" w:rsidRPr="0048719B" w:rsidRDefault="00E272FA" w:rsidP="0048719B">
      <w:pPr>
        <w:pStyle w:val="Title3"/>
      </w:pPr>
      <w:r w:rsidRPr="0048719B">
        <w:t>Contact details</w:t>
      </w:r>
    </w:p>
    <w:p w14:paraId="4451C8B1" w14:textId="301931BF" w:rsidR="00E272FA" w:rsidRPr="00B66284" w:rsidRDefault="00E272FA" w:rsidP="00E272FA">
      <w:pPr>
        <w:spacing w:after="120"/>
        <w:rPr>
          <w:sz w:val="24"/>
          <w:szCs w:val="24"/>
        </w:rPr>
      </w:pPr>
      <w:r w:rsidRPr="00B66284">
        <w:rPr>
          <w:sz w:val="24"/>
          <w:szCs w:val="24"/>
        </w:rPr>
        <w:t xml:space="preserve">Contact officer: </w:t>
      </w:r>
      <w:r w:rsidR="00940AE3">
        <w:rPr>
          <w:sz w:val="24"/>
          <w:szCs w:val="24"/>
        </w:rPr>
        <w:t>Mark Norris and Joseph Sloyan</w:t>
      </w:r>
    </w:p>
    <w:p w14:paraId="108CF962" w14:textId="68FD0D95" w:rsidR="00E272FA" w:rsidRPr="00B66284" w:rsidRDefault="00E272FA" w:rsidP="00E272FA">
      <w:pPr>
        <w:spacing w:after="120"/>
        <w:rPr>
          <w:sz w:val="24"/>
          <w:szCs w:val="24"/>
        </w:rPr>
      </w:pPr>
      <w:r w:rsidRPr="00B66284">
        <w:rPr>
          <w:sz w:val="24"/>
          <w:szCs w:val="24"/>
        </w:rPr>
        <w:t>Position:</w:t>
      </w:r>
      <w:r w:rsidR="00940AE3">
        <w:rPr>
          <w:sz w:val="24"/>
          <w:szCs w:val="24"/>
        </w:rPr>
        <w:t xml:space="preserve"> Principal Policy Adviser and </w:t>
      </w:r>
      <w:r w:rsidR="002626DF">
        <w:rPr>
          <w:sz w:val="24"/>
          <w:szCs w:val="24"/>
        </w:rPr>
        <w:t>Graduate Trainee</w:t>
      </w:r>
    </w:p>
    <w:p w14:paraId="0B47D83B" w14:textId="233EF5C2" w:rsidR="00E272FA" w:rsidRPr="00B66284" w:rsidRDefault="00E272FA" w:rsidP="00E272FA">
      <w:pPr>
        <w:spacing w:after="120"/>
        <w:rPr>
          <w:sz w:val="24"/>
          <w:szCs w:val="24"/>
        </w:rPr>
      </w:pPr>
      <w:r w:rsidRPr="00B66284">
        <w:rPr>
          <w:sz w:val="24"/>
          <w:szCs w:val="24"/>
        </w:rPr>
        <w:t xml:space="preserve">Phone no: </w:t>
      </w:r>
      <w:r w:rsidR="00326760" w:rsidRPr="00326760">
        <w:rPr>
          <w:sz w:val="24"/>
          <w:szCs w:val="24"/>
        </w:rPr>
        <w:t>02076643241</w:t>
      </w:r>
      <w:r w:rsidR="00326760">
        <w:rPr>
          <w:sz w:val="24"/>
          <w:szCs w:val="24"/>
        </w:rPr>
        <w:t xml:space="preserve"> </w:t>
      </w:r>
      <w:r w:rsidR="00D2692F">
        <w:rPr>
          <w:sz w:val="24"/>
          <w:szCs w:val="24"/>
        </w:rPr>
        <w:t xml:space="preserve">and </w:t>
      </w:r>
      <w:r w:rsidR="00D2692F" w:rsidRPr="00D2692F">
        <w:rPr>
          <w:sz w:val="24"/>
          <w:szCs w:val="24"/>
        </w:rPr>
        <w:t>020 7664 3291</w:t>
      </w:r>
    </w:p>
    <w:p w14:paraId="5E3F08AD" w14:textId="7CCD87C4"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AB3109" w:rsidRPr="00A148C9">
          <w:rPr>
            <w:rStyle w:val="Hyperlink"/>
            <w:sz w:val="24"/>
            <w:szCs w:val="24"/>
          </w:rPr>
          <w:t>mark.norris@local.gov.uk</w:t>
        </w:r>
      </w:hyperlink>
      <w:r w:rsidR="00AB3109">
        <w:rPr>
          <w:rStyle w:val="Hyperlink"/>
          <w:sz w:val="24"/>
          <w:szCs w:val="24"/>
        </w:rPr>
        <w:t xml:space="preserve">   joseph.sloyan@local.gov.uk</w:t>
      </w:r>
    </w:p>
    <w:p w14:paraId="06F36C5D" w14:textId="340167D9" w:rsidR="00C803F3" w:rsidRDefault="00E36A86" w:rsidP="00C16991">
      <w:pPr>
        <w:pStyle w:val="Title1"/>
        <w:pageBreakBefore/>
      </w:pPr>
      <w:r>
        <w:lastRenderedPageBreak/>
        <w:t xml:space="preserve">Building Safety: RAAC </w:t>
      </w:r>
      <w:r w:rsidR="00AB3109">
        <w:t>U</w:t>
      </w:r>
      <w:r>
        <w:t>pdate</w:t>
      </w:r>
    </w:p>
    <w:p w14:paraId="2117A921" w14:textId="31B15B22" w:rsidR="00E272FA" w:rsidRDefault="00E272FA" w:rsidP="00E272FA">
      <w:pPr>
        <w:pStyle w:val="Heading2"/>
      </w:pPr>
      <w:bookmarkStart w:id="0" w:name="_Hlk127962540"/>
      <w:r w:rsidRPr="00AE33E9">
        <w:t>Background</w:t>
      </w:r>
      <w:r>
        <w:t xml:space="preserve"> </w:t>
      </w:r>
      <w:r w:rsidRPr="009E5E45">
        <w:rPr>
          <w:color w:val="C00000"/>
        </w:rPr>
        <w:t xml:space="preserve"> </w:t>
      </w:r>
    </w:p>
    <w:p w14:paraId="505B4FAD" w14:textId="77777777" w:rsidR="006A22F1" w:rsidRPr="00BE6F7E" w:rsidRDefault="006A22F1" w:rsidP="006A22F1">
      <w:pPr>
        <w:pStyle w:val="ListParagraph"/>
        <w:numPr>
          <w:ilvl w:val="0"/>
          <w:numId w:val="3"/>
        </w:numPr>
        <w:spacing w:line="300" w:lineRule="atLeast"/>
        <w:contextualSpacing w:val="0"/>
        <w:rPr>
          <w:rFonts w:cs="Arial"/>
        </w:rPr>
      </w:pPr>
      <w:r w:rsidRPr="00BE6F7E">
        <w:rPr>
          <w:rFonts w:cs="Arial"/>
        </w:rPr>
        <w:t xml:space="preserve">Reinforced Autoclaved Aerated Concrete (RAAC) is a lightweight form of concrete, used in roof, floor, cladding and wall construction in the UK, from the 1950s to the 1990s. </w:t>
      </w:r>
    </w:p>
    <w:p w14:paraId="5A0C78A3" w14:textId="2F486481" w:rsidR="006A22F1" w:rsidRPr="00302FCF" w:rsidRDefault="006A22F1" w:rsidP="006A22F1">
      <w:pPr>
        <w:pStyle w:val="ListParagraph"/>
        <w:numPr>
          <w:ilvl w:val="0"/>
          <w:numId w:val="3"/>
        </w:numPr>
        <w:spacing w:line="300" w:lineRule="atLeast"/>
        <w:contextualSpacing w:val="0"/>
        <w:rPr>
          <w:rFonts w:ascii="Calibri" w:hAnsi="Calibri"/>
        </w:rPr>
      </w:pPr>
      <w:r w:rsidRPr="00BE6F7E">
        <w:rPr>
          <w:rFonts w:cs="Arial"/>
        </w:rPr>
        <w:t>RAAC is of particular concern because it is ‘life expired’ and can collapse without warning</w:t>
      </w:r>
      <w:bookmarkStart w:id="1" w:name="_Hlk124242871"/>
      <w:r w:rsidRPr="00BE6F7E">
        <w:rPr>
          <w:rFonts w:cs="Arial"/>
        </w:rPr>
        <w:t>.</w:t>
      </w:r>
      <w:bookmarkEnd w:id="1"/>
      <w:r>
        <w:rPr>
          <w:rFonts w:cs="Arial"/>
        </w:rPr>
        <w:t xml:space="preserve"> </w:t>
      </w:r>
      <w:r w:rsidRPr="00BE6F7E">
        <w:rPr>
          <w:rFonts w:cs="Arial"/>
        </w:rPr>
        <w:t>It can be (and has been) found in all types of public buildings, including schools, and has already</w:t>
      </w:r>
      <w:r w:rsidRPr="00AC347C">
        <w:t xml:space="preserve"> resulted in the collapse of two school roofs. </w:t>
      </w:r>
      <w:r w:rsidRPr="0C6A264F">
        <w:t xml:space="preserve">It </w:t>
      </w:r>
      <w:r w:rsidR="00A7447F">
        <w:t xml:space="preserve">is possible it </w:t>
      </w:r>
      <w:r w:rsidRPr="0C6A264F">
        <w:t>has been used in housing, but we are not aware of any current issues in the housing stock.</w:t>
      </w:r>
    </w:p>
    <w:p w14:paraId="23C01661" w14:textId="306C6019" w:rsidR="00E272FA" w:rsidRDefault="00620EFC" w:rsidP="00E272FA">
      <w:pPr>
        <w:pStyle w:val="ListParagraph"/>
        <w:numPr>
          <w:ilvl w:val="0"/>
          <w:numId w:val="3"/>
        </w:numPr>
        <w:spacing w:line="300" w:lineRule="atLeast"/>
        <w:contextualSpacing w:val="0"/>
      </w:pPr>
      <w:r>
        <w:t xml:space="preserve">Since January 2023, we have been proceeding with our </w:t>
      </w:r>
      <w:r w:rsidR="00246DCE">
        <w:t xml:space="preserve">strategy to </w:t>
      </w:r>
      <w:r w:rsidR="00770C3A">
        <w:t>raise awareness of the dangers of RAAC</w:t>
      </w:r>
      <w:r w:rsidR="00F53932">
        <w:t xml:space="preserve"> in collaboration with the Department for Education</w:t>
      </w:r>
      <w:r w:rsidR="00770C3A">
        <w:t xml:space="preserve"> (DfE)</w:t>
      </w:r>
      <w:r w:rsidR="00E61BFC">
        <w:t>.</w:t>
      </w:r>
    </w:p>
    <w:p w14:paraId="1B275458" w14:textId="74E49DF2" w:rsidR="00E272FA" w:rsidRDefault="001C3912" w:rsidP="00E272FA">
      <w:pPr>
        <w:pStyle w:val="Heading2"/>
      </w:pPr>
      <w:r>
        <w:t>Update</w:t>
      </w:r>
    </w:p>
    <w:p w14:paraId="018C4B9F" w14:textId="457D8C28" w:rsidR="00C269FA" w:rsidRPr="00C269FA" w:rsidRDefault="00C269FA" w:rsidP="00C269FA">
      <w:pPr>
        <w:rPr>
          <w:u w:val="single"/>
        </w:rPr>
      </w:pPr>
      <w:r w:rsidRPr="00C269FA">
        <w:rPr>
          <w:u w:val="single"/>
        </w:rPr>
        <w:t>Remediation</w:t>
      </w:r>
    </w:p>
    <w:p w14:paraId="79E954FB" w14:textId="692871C2" w:rsidR="00B776BF" w:rsidRDefault="00B776BF" w:rsidP="00A7447F">
      <w:pPr>
        <w:pStyle w:val="ListParagraph"/>
        <w:numPr>
          <w:ilvl w:val="0"/>
          <w:numId w:val="4"/>
        </w:numPr>
        <w:spacing w:line="300" w:lineRule="atLeast"/>
        <w:ind w:left="454" w:hanging="454"/>
      </w:pPr>
      <w:r>
        <w:t>We have continued our work with the</w:t>
      </w:r>
      <w:r w:rsidR="00770C3A">
        <w:t xml:space="preserve"> </w:t>
      </w:r>
      <w:r>
        <w:t xml:space="preserve">DfE to ensure local authority uptake of DfE’s survey registering the prevalence of RAAC across the school estate. </w:t>
      </w:r>
      <w:r w:rsidR="0035602D">
        <w:t xml:space="preserve">We worked with some authorities which experienced difficulties </w:t>
      </w:r>
      <w:r w:rsidR="004A4B64">
        <w:t xml:space="preserve">in completing the survey </w:t>
      </w:r>
      <w:r>
        <w:t xml:space="preserve">and we </w:t>
      </w:r>
      <w:r w:rsidR="004A4B64">
        <w:t xml:space="preserve">believe </w:t>
      </w:r>
      <w:r w:rsidR="00476C87">
        <w:t xml:space="preserve">we </w:t>
      </w:r>
      <w:r>
        <w:t xml:space="preserve">are now nearing the close of this project as registrations near finalisation.  </w:t>
      </w:r>
    </w:p>
    <w:p w14:paraId="01AA164A" w14:textId="77777777" w:rsidR="00A7447F" w:rsidRDefault="00A7447F" w:rsidP="00A7447F">
      <w:pPr>
        <w:pStyle w:val="ListParagraph"/>
        <w:numPr>
          <w:ilvl w:val="0"/>
          <w:numId w:val="0"/>
        </w:numPr>
        <w:spacing w:line="300" w:lineRule="atLeast"/>
        <w:ind w:left="454"/>
      </w:pPr>
    </w:p>
    <w:p w14:paraId="076E14F4" w14:textId="77777777" w:rsidR="00B776BF" w:rsidRDefault="00B776BF" w:rsidP="00A7447F">
      <w:pPr>
        <w:pStyle w:val="ListParagraph"/>
        <w:numPr>
          <w:ilvl w:val="0"/>
          <w:numId w:val="4"/>
        </w:numPr>
        <w:spacing w:line="300" w:lineRule="atLeast"/>
        <w:ind w:left="454" w:hanging="454"/>
      </w:pPr>
      <w:r>
        <w:t xml:space="preserve">Where it had previously focused on school buildings, central government is now looking to expand RAAC identification and remediation to the wider public estate. </w:t>
      </w:r>
    </w:p>
    <w:p w14:paraId="4392F978" w14:textId="77777777" w:rsidR="00A7447F" w:rsidRDefault="00A7447F" w:rsidP="00A7447F">
      <w:pPr>
        <w:pStyle w:val="ListParagraph"/>
        <w:numPr>
          <w:ilvl w:val="0"/>
          <w:numId w:val="0"/>
        </w:numPr>
        <w:ind w:left="360"/>
      </w:pPr>
    </w:p>
    <w:p w14:paraId="25267A2F" w14:textId="5DB78380" w:rsidR="00B776BF" w:rsidRDefault="00685F1E" w:rsidP="00A7447F">
      <w:pPr>
        <w:pStyle w:val="ListParagraph"/>
        <w:numPr>
          <w:ilvl w:val="0"/>
          <w:numId w:val="4"/>
        </w:numPr>
        <w:spacing w:line="300" w:lineRule="atLeast"/>
        <w:ind w:left="454" w:hanging="454"/>
      </w:pPr>
      <w:r>
        <w:t xml:space="preserve">As previously indicated to the Board, the </w:t>
      </w:r>
      <w:r w:rsidR="00B776BF">
        <w:t xml:space="preserve">Office of Government Property (OGP) </w:t>
      </w:r>
      <w:r w:rsidR="00163355">
        <w:t xml:space="preserve">has indicated it </w:t>
      </w:r>
      <w:r w:rsidR="00B776BF">
        <w:t>will be convening a working group in which there will be a designated representative from each Government department who is responsible for the identification and remediation of RAAC in buildings owned by that department. This group will also be attended by key stakeholders including the LGA.</w:t>
      </w:r>
    </w:p>
    <w:p w14:paraId="3C19A509" w14:textId="0F22786F" w:rsidR="00C269FA" w:rsidRDefault="00B84D17" w:rsidP="00C269FA">
      <w:pPr>
        <w:rPr>
          <w:u w:val="single"/>
        </w:rPr>
      </w:pPr>
      <w:r>
        <w:rPr>
          <w:u w:val="single"/>
        </w:rPr>
        <w:t xml:space="preserve">Upcoming </w:t>
      </w:r>
      <w:r w:rsidR="00CE2F13">
        <w:rPr>
          <w:u w:val="single"/>
        </w:rPr>
        <w:t xml:space="preserve">Condition of Schools </w:t>
      </w:r>
      <w:r>
        <w:rPr>
          <w:u w:val="single"/>
        </w:rPr>
        <w:t>Data Release</w:t>
      </w:r>
    </w:p>
    <w:p w14:paraId="502A10A0" w14:textId="1539874E" w:rsidR="00B776BF" w:rsidRDefault="00B776BF" w:rsidP="00163355">
      <w:pPr>
        <w:pStyle w:val="ListParagraph"/>
        <w:numPr>
          <w:ilvl w:val="0"/>
          <w:numId w:val="4"/>
        </w:numPr>
        <w:spacing w:line="300" w:lineRule="atLeast"/>
        <w:ind w:left="454" w:hanging="454"/>
      </w:pPr>
      <w:r>
        <w:t>On the 23</w:t>
      </w:r>
      <w:r>
        <w:rPr>
          <w:vertAlign w:val="superscript"/>
        </w:rPr>
        <w:t xml:space="preserve"> </w:t>
      </w:r>
      <w:r>
        <w:t>May 2023, Secretary of State for Schools Nick Gibb announced that the DfE will make its full dataset on the condition of schools</w:t>
      </w:r>
      <w:r w:rsidR="00163355">
        <w:t xml:space="preserve"> –</w:t>
      </w:r>
      <w:r>
        <w:t xml:space="preserve"> including</w:t>
      </w:r>
      <w:r w:rsidR="00163355">
        <w:t xml:space="preserve"> </w:t>
      </w:r>
      <w:r>
        <w:t>prevalence of RAAC</w:t>
      </w:r>
      <w:r w:rsidR="00163355">
        <w:t xml:space="preserve"> –</w:t>
      </w:r>
      <w:r>
        <w:t xml:space="preserve"> publicly</w:t>
      </w:r>
      <w:r w:rsidR="00163355">
        <w:t xml:space="preserve"> </w:t>
      </w:r>
      <w:r>
        <w:t>available by</w:t>
      </w:r>
      <w:r w:rsidR="00BF7D1E">
        <w:t xml:space="preserve"> the start of the Parliamentary</w:t>
      </w:r>
      <w:r>
        <w:t xml:space="preserve"> summer recess, which begins on the 20</w:t>
      </w:r>
      <w:r>
        <w:rPr>
          <w:vertAlign w:val="superscript"/>
        </w:rPr>
        <w:t xml:space="preserve"> </w:t>
      </w:r>
      <w:r>
        <w:t>July 2023.</w:t>
      </w:r>
      <w:r w:rsidR="00057E21">
        <w:t xml:space="preserve"> </w:t>
      </w:r>
    </w:p>
    <w:p w14:paraId="42682B18" w14:textId="77777777" w:rsidR="00163355" w:rsidRDefault="00163355" w:rsidP="00163355">
      <w:pPr>
        <w:pStyle w:val="ListParagraph"/>
        <w:numPr>
          <w:ilvl w:val="0"/>
          <w:numId w:val="0"/>
        </w:numPr>
        <w:spacing w:line="300" w:lineRule="atLeast"/>
        <w:ind w:left="454"/>
      </w:pPr>
    </w:p>
    <w:p w14:paraId="19E2A0A6" w14:textId="47E141E3" w:rsidR="00057E21" w:rsidRDefault="00057E21" w:rsidP="00163355">
      <w:pPr>
        <w:pStyle w:val="ListParagraph"/>
        <w:numPr>
          <w:ilvl w:val="0"/>
          <w:numId w:val="4"/>
        </w:numPr>
        <w:spacing w:line="300" w:lineRule="atLeast"/>
        <w:ind w:left="454" w:hanging="454"/>
      </w:pPr>
      <w:r>
        <w:t xml:space="preserve">This is an important development that will allow us </w:t>
      </w:r>
      <w:r w:rsidR="005D54A2">
        <w:t>access to key information that was not previously available such as the prevalence of RAAC in the school estate, and its regional distribution. This data and information will enable us t</w:t>
      </w:r>
      <w:r>
        <w:t xml:space="preserve">o </w:t>
      </w:r>
      <w:r w:rsidR="00A43026">
        <w:t>focus and inform our programmes of support to identify and remediate RAAC more effectively</w:t>
      </w:r>
      <w:r w:rsidR="001E3993">
        <w:t>.</w:t>
      </w:r>
    </w:p>
    <w:p w14:paraId="45D9C729" w14:textId="3DB073F0" w:rsidR="00586963" w:rsidRDefault="00057E21" w:rsidP="00145842">
      <w:pPr>
        <w:pStyle w:val="ListParagraph"/>
        <w:numPr>
          <w:ilvl w:val="0"/>
          <w:numId w:val="4"/>
        </w:numPr>
        <w:spacing w:line="300" w:lineRule="atLeast"/>
        <w:ind w:hanging="454"/>
      </w:pPr>
      <w:r>
        <w:lastRenderedPageBreak/>
        <w:t>However, f</w:t>
      </w:r>
      <w:r w:rsidR="00B83028">
        <w:t>rom this, we are expecting increased</w:t>
      </w:r>
      <w:r w:rsidR="00BE651B">
        <w:t xml:space="preserve"> media attention </w:t>
      </w:r>
      <w:r w:rsidR="00D6251E">
        <w:t>around</w:t>
      </w:r>
      <w:r w:rsidR="00BE651B">
        <w:t xml:space="preserve"> the issue of RAAC</w:t>
      </w:r>
      <w:r w:rsidR="005758EE">
        <w:t xml:space="preserve"> and</w:t>
      </w:r>
      <w:r w:rsidR="008669A8">
        <w:t xml:space="preserve"> in response are </w:t>
      </w:r>
      <w:r w:rsidR="00D6251E">
        <w:t xml:space="preserve">therefore </w:t>
      </w:r>
      <w:r w:rsidR="008669A8">
        <w:t xml:space="preserve">looking to </w:t>
      </w:r>
      <w:r w:rsidR="00D6251E">
        <w:t xml:space="preserve">better understand </w:t>
      </w:r>
      <w:r w:rsidR="00E25A5B">
        <w:t xml:space="preserve">the experiences and perspectives of local authorities </w:t>
      </w:r>
      <w:r w:rsidR="00D6251E">
        <w:t xml:space="preserve">in identifying and </w:t>
      </w:r>
      <w:r w:rsidR="00913812">
        <w:t>addressing the presence of any RAAC in their estates</w:t>
      </w:r>
      <w:r w:rsidR="00E25A5B">
        <w:t>.</w:t>
      </w:r>
      <w:r w:rsidR="00145842">
        <w:t xml:space="preserve"> </w:t>
      </w:r>
      <w:r w:rsidR="00497D76">
        <w:t>To</w:t>
      </w:r>
      <w:r w:rsidR="00081DC6">
        <w:t xml:space="preserve"> do this,</w:t>
      </w:r>
      <w:r w:rsidR="0023524C">
        <w:t xml:space="preserve"> we are hoping to gather intelligence from local authorities</w:t>
      </w:r>
      <w:r w:rsidR="001E3993">
        <w:t xml:space="preserve"> on their </w:t>
      </w:r>
      <w:r w:rsidR="00145842">
        <w:t xml:space="preserve">RAAC related work. </w:t>
      </w:r>
    </w:p>
    <w:p w14:paraId="403B3A0B" w14:textId="77777777" w:rsidR="00E02548" w:rsidRDefault="00E02548" w:rsidP="00E02548">
      <w:pPr>
        <w:pStyle w:val="ListParagraph"/>
        <w:numPr>
          <w:ilvl w:val="0"/>
          <w:numId w:val="0"/>
        </w:numPr>
        <w:ind w:left="360"/>
      </w:pPr>
    </w:p>
    <w:p w14:paraId="27CD1A15" w14:textId="4184B13A" w:rsidR="00915A0F" w:rsidRDefault="00D61640" w:rsidP="00E02548">
      <w:pPr>
        <w:pStyle w:val="ListParagraph"/>
        <w:numPr>
          <w:ilvl w:val="0"/>
          <w:numId w:val="4"/>
        </w:numPr>
        <w:spacing w:line="300" w:lineRule="atLeast"/>
        <w:ind w:hanging="454"/>
      </w:pPr>
      <w:r>
        <w:t xml:space="preserve">The </w:t>
      </w:r>
      <w:r w:rsidR="00730009">
        <w:t xml:space="preserve">key </w:t>
      </w:r>
      <w:r>
        <w:t>areas of interest</w:t>
      </w:r>
      <w:r w:rsidR="00915A0F">
        <w:t xml:space="preserve"> for this are:</w:t>
      </w:r>
    </w:p>
    <w:p w14:paraId="6190DF70" w14:textId="799BA4F1" w:rsidR="00915A0F" w:rsidRDefault="00730009" w:rsidP="005D6AC8">
      <w:pPr>
        <w:pStyle w:val="ListParagraph"/>
        <w:numPr>
          <w:ilvl w:val="1"/>
          <w:numId w:val="4"/>
        </w:numPr>
        <w:spacing w:line="300" w:lineRule="atLeast"/>
        <w:ind w:left="993" w:hanging="655"/>
      </w:pPr>
      <w:r>
        <w:t>W</w:t>
      </w:r>
      <w:r w:rsidR="00136258">
        <w:t xml:space="preserve">hat work </w:t>
      </w:r>
      <w:r w:rsidR="00B0497B">
        <w:t>is being done by local authorities to identify and remediate RAAC</w:t>
      </w:r>
      <w:r>
        <w:t>?</w:t>
      </w:r>
      <w:r w:rsidR="00B0497B">
        <w:t xml:space="preserve"> </w:t>
      </w:r>
    </w:p>
    <w:p w14:paraId="17A4E05D" w14:textId="77777777" w:rsidR="00730009" w:rsidRDefault="00730009" w:rsidP="005D6AC8">
      <w:pPr>
        <w:pStyle w:val="ListParagraph"/>
        <w:numPr>
          <w:ilvl w:val="1"/>
          <w:numId w:val="4"/>
        </w:numPr>
        <w:spacing w:line="300" w:lineRule="atLeast"/>
        <w:ind w:left="993" w:hanging="655"/>
      </w:pPr>
      <w:r>
        <w:t>W</w:t>
      </w:r>
      <w:r w:rsidR="00B0497B">
        <w:t>hat o</w:t>
      </w:r>
      <w:r w:rsidR="00126073">
        <w:t>bstacles and issues are being faced in doing so</w:t>
      </w:r>
      <w:r>
        <w:t>?</w:t>
      </w:r>
    </w:p>
    <w:p w14:paraId="4CF6C1D6" w14:textId="76059E0B" w:rsidR="00915A0F" w:rsidRDefault="00730009" w:rsidP="005D6AC8">
      <w:pPr>
        <w:pStyle w:val="ListParagraph"/>
        <w:numPr>
          <w:ilvl w:val="1"/>
          <w:numId w:val="4"/>
        </w:numPr>
        <w:spacing w:line="300" w:lineRule="atLeast"/>
        <w:ind w:left="993" w:hanging="655"/>
      </w:pPr>
      <w:r>
        <w:t>What are the</w:t>
      </w:r>
      <w:r w:rsidR="00EA53A2">
        <w:t xml:space="preserve"> financial implications</w:t>
      </w:r>
      <w:r w:rsidR="00CA7639">
        <w:t>? How much is it going to cost and where will this funding come from?</w:t>
      </w:r>
    </w:p>
    <w:p w14:paraId="0D6BE370" w14:textId="4485F3AD" w:rsidR="00136258" w:rsidRDefault="00CA7639" w:rsidP="005D6AC8">
      <w:pPr>
        <w:pStyle w:val="ListParagraph"/>
        <w:numPr>
          <w:ilvl w:val="1"/>
          <w:numId w:val="4"/>
        </w:numPr>
        <w:spacing w:line="300" w:lineRule="atLeast"/>
        <w:ind w:left="993" w:hanging="655"/>
      </w:pPr>
      <w:r>
        <w:t>W</w:t>
      </w:r>
      <w:r w:rsidR="00EA53A2">
        <w:t xml:space="preserve">hat </w:t>
      </w:r>
      <w:r w:rsidR="00773FC0">
        <w:t xml:space="preserve">could the government be doing to </w:t>
      </w:r>
      <w:r>
        <w:t>better support</w:t>
      </w:r>
      <w:r w:rsidR="00773FC0">
        <w:t xml:space="preserve"> local authorities </w:t>
      </w:r>
      <w:r>
        <w:t xml:space="preserve">to </w:t>
      </w:r>
      <w:r w:rsidR="00773FC0">
        <w:t>identify and remediate RAAC?</w:t>
      </w:r>
    </w:p>
    <w:p w14:paraId="21DC8D7D" w14:textId="77777777" w:rsidR="00E02548" w:rsidRDefault="00E02548" w:rsidP="00E02548">
      <w:pPr>
        <w:pStyle w:val="ListParagraph"/>
        <w:numPr>
          <w:ilvl w:val="0"/>
          <w:numId w:val="0"/>
        </w:numPr>
        <w:spacing w:line="300" w:lineRule="atLeast"/>
        <w:ind w:left="360"/>
      </w:pPr>
    </w:p>
    <w:p w14:paraId="400CA684" w14:textId="7510D587" w:rsidR="00055486" w:rsidRDefault="00055486" w:rsidP="00E02548">
      <w:pPr>
        <w:pStyle w:val="ListParagraph"/>
        <w:numPr>
          <w:ilvl w:val="0"/>
          <w:numId w:val="4"/>
        </w:numPr>
        <w:spacing w:line="300" w:lineRule="atLeast"/>
        <w:ind w:hanging="454"/>
      </w:pPr>
      <w:r>
        <w:t xml:space="preserve">In the first instance, we are reaching out to local authorities directly to engage conversations about these issues. We have also put out a message as part of Mark Lloyd’s Friday bulletin to Chief Executives </w:t>
      </w:r>
      <w:r w:rsidR="00133D1E">
        <w:t>inviting local authorities to approach us to discuss these issues.</w:t>
      </w:r>
    </w:p>
    <w:p w14:paraId="3D3D009F" w14:textId="77777777" w:rsidR="00E02548" w:rsidRDefault="00E02548" w:rsidP="00E02548">
      <w:pPr>
        <w:pStyle w:val="ListParagraph"/>
        <w:numPr>
          <w:ilvl w:val="0"/>
          <w:numId w:val="0"/>
        </w:numPr>
        <w:spacing w:line="300" w:lineRule="atLeast"/>
        <w:ind w:left="360"/>
      </w:pPr>
    </w:p>
    <w:p w14:paraId="57FF29F1" w14:textId="13A1A885" w:rsidR="00D61052" w:rsidRDefault="00D61052" w:rsidP="00E02548">
      <w:pPr>
        <w:pStyle w:val="ListParagraph"/>
        <w:numPr>
          <w:ilvl w:val="0"/>
          <w:numId w:val="4"/>
        </w:numPr>
        <w:spacing w:line="300" w:lineRule="atLeast"/>
        <w:ind w:hanging="454"/>
      </w:pPr>
      <w:r>
        <w:t xml:space="preserve">This work </w:t>
      </w:r>
      <w:r w:rsidR="00CA14E4">
        <w:t>also fits within our wider strategy of raising awareness of RAAC</w:t>
      </w:r>
      <w:r w:rsidR="00AC52E9">
        <w:t>;</w:t>
      </w:r>
      <w:r w:rsidR="00A86DC2">
        <w:t xml:space="preserve"> by engaging local authorities in advanced of this data release we hope to ensure that they are adequately aware and informed on the dangers of RAAC.</w:t>
      </w:r>
    </w:p>
    <w:p w14:paraId="5195382A" w14:textId="77777777" w:rsidR="00E272FA" w:rsidRPr="00B66284" w:rsidRDefault="00E272FA" w:rsidP="00E272FA">
      <w:pPr>
        <w:pStyle w:val="Heading2"/>
      </w:pPr>
      <w:r w:rsidRPr="00B66284">
        <w:t xml:space="preserve">Implications for Wales </w:t>
      </w:r>
    </w:p>
    <w:p w14:paraId="64987E85" w14:textId="6099A536" w:rsidR="00E272FA" w:rsidRPr="004205D4" w:rsidRDefault="0042381A" w:rsidP="00856713">
      <w:pPr>
        <w:pStyle w:val="ListParagraph"/>
        <w:numPr>
          <w:ilvl w:val="0"/>
          <w:numId w:val="4"/>
        </w:numPr>
        <w:spacing w:line="300" w:lineRule="atLeast"/>
      </w:pPr>
      <w:r w:rsidRPr="004205D4">
        <w:t xml:space="preserve">Education </w:t>
      </w:r>
      <w:r w:rsidR="00856713">
        <w:t xml:space="preserve">is a devolved </w:t>
      </w:r>
      <w:r w:rsidR="004B051B">
        <w:t xml:space="preserve">responsibility of the </w:t>
      </w:r>
      <w:r w:rsidRPr="004205D4">
        <w:t>Welsh Assembly</w:t>
      </w:r>
      <w:r w:rsidR="004205D4" w:rsidRPr="004205D4">
        <w:t>.</w:t>
      </w:r>
    </w:p>
    <w:p w14:paraId="493A974C" w14:textId="77777777" w:rsidR="00E272FA" w:rsidRPr="00B66284" w:rsidRDefault="00E272FA" w:rsidP="00E272FA">
      <w:pPr>
        <w:pStyle w:val="Heading2"/>
      </w:pPr>
      <w:r w:rsidRPr="00B66284">
        <w:t xml:space="preserve">Financial Implications  </w:t>
      </w:r>
    </w:p>
    <w:p w14:paraId="67CB166C" w14:textId="5077EE54" w:rsidR="00E272FA" w:rsidRPr="002422C3" w:rsidRDefault="00065C1A" w:rsidP="004B051B">
      <w:pPr>
        <w:pStyle w:val="ListParagraph"/>
        <w:numPr>
          <w:ilvl w:val="0"/>
          <w:numId w:val="4"/>
        </w:numPr>
        <w:spacing w:line="300" w:lineRule="atLeast"/>
      </w:pPr>
      <w:r>
        <w:t>There will be costs to councils in remediating RAAC. It is not yet clear what the scale of the RAAC issue is</w:t>
      </w:r>
      <w:r w:rsidR="00502760">
        <w:t xml:space="preserve">, </w:t>
      </w:r>
      <w:r w:rsidR="0067547E">
        <w:t>whether there might be</w:t>
      </w:r>
      <w:r w:rsidR="00EF5645">
        <w:t xml:space="preserve"> geographical concentrations</w:t>
      </w:r>
      <w:r w:rsidR="00502760">
        <w:t xml:space="preserve">, and as a </w:t>
      </w:r>
      <w:r w:rsidR="00BB7DC5">
        <w:t xml:space="preserve">result what </w:t>
      </w:r>
      <w:r>
        <w:t>the implications to councils</w:t>
      </w:r>
      <w:r w:rsidR="00BB7DC5">
        <w:t xml:space="preserve"> might be</w:t>
      </w:r>
      <w:r>
        <w:t xml:space="preserve">. The DfE data release will provide both an indication of the level of RAAC in the </w:t>
      </w:r>
      <w:proofErr w:type="gramStart"/>
      <w:r>
        <w:t>schools</w:t>
      </w:r>
      <w:proofErr w:type="gramEnd"/>
      <w:r>
        <w:t xml:space="preserve"> estate</w:t>
      </w:r>
      <w:r w:rsidR="00E77440">
        <w:t>,</w:t>
      </w:r>
      <w:r w:rsidR="00377D9D">
        <w:t xml:space="preserve"> and therefore what the costs facing councils </w:t>
      </w:r>
      <w:r w:rsidR="006578AB">
        <w:t xml:space="preserve">are </w:t>
      </w:r>
      <w:r w:rsidR="00377D9D">
        <w:t xml:space="preserve">collectively and </w:t>
      </w:r>
      <w:r w:rsidR="006578AB">
        <w:t xml:space="preserve">individually. </w:t>
      </w:r>
    </w:p>
    <w:p w14:paraId="752828F0" w14:textId="77777777" w:rsidR="00E272FA" w:rsidRPr="00B66284" w:rsidRDefault="00E272FA" w:rsidP="00E272FA">
      <w:pPr>
        <w:pStyle w:val="Heading2"/>
      </w:pPr>
      <w:r w:rsidRPr="00B66284">
        <w:t xml:space="preserve">Equalities implications </w:t>
      </w:r>
    </w:p>
    <w:p w14:paraId="39FB1886" w14:textId="6A60B694" w:rsidR="00E272FA" w:rsidRPr="00527BE8" w:rsidRDefault="005559F8" w:rsidP="00A34032">
      <w:pPr>
        <w:pStyle w:val="ListParagraph"/>
        <w:numPr>
          <w:ilvl w:val="0"/>
          <w:numId w:val="4"/>
        </w:numPr>
        <w:spacing w:line="300" w:lineRule="atLeast"/>
      </w:pPr>
      <w:r>
        <w:t>There are not anticipated to be any specific equalities implications</w:t>
      </w:r>
      <w:r w:rsidR="008609F7">
        <w:t xml:space="preserve"> arising from the identification of RAAC in councils’ estate</w:t>
      </w:r>
      <w:r w:rsidR="00276222">
        <w:t>s</w:t>
      </w:r>
      <w:r w:rsidR="00527BE8" w:rsidRPr="00527BE8">
        <w:t>.</w:t>
      </w:r>
    </w:p>
    <w:p w14:paraId="70E8925C" w14:textId="77777777" w:rsidR="00E272FA" w:rsidRPr="00B66284" w:rsidRDefault="00E272FA" w:rsidP="00E272FA">
      <w:pPr>
        <w:pStyle w:val="Heading2"/>
      </w:pPr>
      <w:r w:rsidRPr="00B66284">
        <w:lastRenderedPageBreak/>
        <w:t xml:space="preserve">Next steps </w:t>
      </w:r>
    </w:p>
    <w:bookmarkEnd w:id="0"/>
    <w:p w14:paraId="73CC26D8" w14:textId="3064C70E" w:rsidR="001138CE" w:rsidRPr="00350C7C" w:rsidRDefault="001138CE" w:rsidP="005D6AC8">
      <w:pPr>
        <w:pStyle w:val="ListParagraph"/>
        <w:numPr>
          <w:ilvl w:val="0"/>
          <w:numId w:val="4"/>
        </w:numPr>
        <w:spacing w:after="0" w:line="240" w:lineRule="auto"/>
        <w:ind w:left="357" w:hanging="357"/>
        <w:contextualSpacing w:val="0"/>
      </w:pPr>
      <w:r>
        <w:t xml:space="preserve">Officers </w:t>
      </w:r>
      <w:r w:rsidR="00276222">
        <w:t xml:space="preserve">will continue </w:t>
      </w:r>
      <w:r>
        <w:t>to support the sector</w:t>
      </w:r>
      <w:r w:rsidR="00276222">
        <w:t xml:space="preserve"> around identifying and remediating RAAC </w:t>
      </w:r>
      <w:r w:rsidR="007B3339">
        <w:t xml:space="preserve">in councils’ </w:t>
      </w:r>
      <w:proofErr w:type="gramStart"/>
      <w:r w:rsidR="007B3339">
        <w:t>buildings, and</w:t>
      </w:r>
      <w:proofErr w:type="gramEnd"/>
      <w:r w:rsidR="007B3339">
        <w:t xml:space="preserve"> working with government to </w:t>
      </w:r>
      <w:r w:rsidR="004F7F33">
        <w:t xml:space="preserve">ensure councils receive the assistance they need. </w:t>
      </w:r>
    </w:p>
    <w:sectPr w:rsidR="001138CE" w:rsidRPr="00350C7C" w:rsidSect="0032419B">
      <w:headerReference w:type="default"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0E72" w14:textId="77777777" w:rsidR="00EE269C" w:rsidRPr="00C803F3" w:rsidRDefault="00EE269C" w:rsidP="00C803F3">
      <w:r>
        <w:separator/>
      </w:r>
    </w:p>
  </w:endnote>
  <w:endnote w:type="continuationSeparator" w:id="0">
    <w:p w14:paraId="53D48CB7" w14:textId="77777777" w:rsidR="00EE269C" w:rsidRPr="00C803F3" w:rsidRDefault="00EE269C" w:rsidP="00C803F3">
      <w:r>
        <w:continuationSeparator/>
      </w:r>
    </w:p>
  </w:endnote>
  <w:endnote w:type="continuationNotice" w:id="1">
    <w:p w14:paraId="2719D5E8" w14:textId="77777777" w:rsidR="00EE269C" w:rsidRDefault="00EE2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B646" w14:textId="77777777" w:rsidR="00EE269C" w:rsidRPr="00C803F3" w:rsidRDefault="00EE269C" w:rsidP="00C803F3">
      <w:r>
        <w:separator/>
      </w:r>
    </w:p>
  </w:footnote>
  <w:footnote w:type="continuationSeparator" w:id="0">
    <w:p w14:paraId="125F75F4" w14:textId="77777777" w:rsidR="00EE269C" w:rsidRPr="00C803F3" w:rsidRDefault="00EE269C" w:rsidP="00C803F3">
      <w:r>
        <w:continuationSeparator/>
      </w:r>
    </w:p>
  </w:footnote>
  <w:footnote w:type="continuationNotice" w:id="1">
    <w:p w14:paraId="00905CFA" w14:textId="77777777" w:rsidR="00EE269C" w:rsidRDefault="00EE26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6C6A9318" w:rsidR="00076675" w:rsidRPr="00C803F3" w:rsidRDefault="009630A1" w:rsidP="00076675">
              <w:r>
                <w:t>Safer and Stronger Communities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15T00:00:00Z">
              <w:dateFormat w:val="d MMMM yyyy"/>
              <w:lid w:val="en-GB"/>
              <w:storeMappedDataAs w:val="text"/>
              <w:calendar w:val="gregorian"/>
            </w:date>
          </w:sdtPr>
          <w:sdtEndPr/>
          <w:sdtContent>
            <w:p w14:paraId="44ABF6D1" w14:textId="280527A8" w:rsidR="00076675" w:rsidRPr="00C803F3" w:rsidRDefault="009630A1" w:rsidP="00076675">
              <w:r>
                <w:t>15 June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BD8"/>
    <w:multiLevelType w:val="multilevel"/>
    <w:tmpl w:val="490249DE"/>
    <w:lvl w:ilvl="0">
      <w:start w:val="4"/>
      <w:numFmt w:val="decimal"/>
      <w:lvlText w:val="%1."/>
      <w:lvlJc w:val="left"/>
      <w:pPr>
        <w:ind w:left="360" w:hanging="360"/>
      </w:pPr>
      <w:rPr>
        <w:rFonts w:hint="default"/>
        <w:b w:val="0"/>
        <w:bCs w:val="0"/>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31A05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3083424">
    <w:abstractNumId w:val="2"/>
  </w:num>
  <w:num w:numId="2" w16cid:durableId="210727316">
    <w:abstractNumId w:val="1"/>
  </w:num>
  <w:num w:numId="3" w16cid:durableId="1204634698">
    <w:abstractNumId w:val="3"/>
  </w:num>
  <w:num w:numId="4" w16cid:durableId="830683187">
    <w:abstractNumId w:val="0"/>
  </w:num>
  <w:num w:numId="5" w16cid:durableId="892544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55486"/>
    <w:rsid w:val="00057E21"/>
    <w:rsid w:val="00065C1A"/>
    <w:rsid w:val="00071601"/>
    <w:rsid w:val="00076675"/>
    <w:rsid w:val="00081DC6"/>
    <w:rsid w:val="000A4157"/>
    <w:rsid w:val="000D44E0"/>
    <w:rsid w:val="000F5EBD"/>
    <w:rsid w:val="000F69FB"/>
    <w:rsid w:val="001138CE"/>
    <w:rsid w:val="00126073"/>
    <w:rsid w:val="00133D1E"/>
    <w:rsid w:val="00136258"/>
    <w:rsid w:val="00145842"/>
    <w:rsid w:val="00151510"/>
    <w:rsid w:val="001579BC"/>
    <w:rsid w:val="00163355"/>
    <w:rsid w:val="00167476"/>
    <w:rsid w:val="001846F8"/>
    <w:rsid w:val="001A562D"/>
    <w:rsid w:val="001B36CE"/>
    <w:rsid w:val="001C3912"/>
    <w:rsid w:val="001E3993"/>
    <w:rsid w:val="00203D3E"/>
    <w:rsid w:val="0023524C"/>
    <w:rsid w:val="002406CF"/>
    <w:rsid w:val="00246AF0"/>
    <w:rsid w:val="00246DCE"/>
    <w:rsid w:val="002539E9"/>
    <w:rsid w:val="002626DF"/>
    <w:rsid w:val="00266341"/>
    <w:rsid w:val="00276222"/>
    <w:rsid w:val="002A1523"/>
    <w:rsid w:val="002A68E9"/>
    <w:rsid w:val="002A6CED"/>
    <w:rsid w:val="00301A51"/>
    <w:rsid w:val="003219CC"/>
    <w:rsid w:val="0032419B"/>
    <w:rsid w:val="00326760"/>
    <w:rsid w:val="0035602D"/>
    <w:rsid w:val="00356B92"/>
    <w:rsid w:val="00377D9D"/>
    <w:rsid w:val="003B23FC"/>
    <w:rsid w:val="003B30F7"/>
    <w:rsid w:val="004205D4"/>
    <w:rsid w:val="0042381A"/>
    <w:rsid w:val="00476C87"/>
    <w:rsid w:val="0048719B"/>
    <w:rsid w:val="004970F3"/>
    <w:rsid w:val="00497D76"/>
    <w:rsid w:val="004A4B64"/>
    <w:rsid w:val="004B051B"/>
    <w:rsid w:val="004D55F4"/>
    <w:rsid w:val="004E0225"/>
    <w:rsid w:val="004F7F33"/>
    <w:rsid w:val="00502760"/>
    <w:rsid w:val="00507FF8"/>
    <w:rsid w:val="00527BE8"/>
    <w:rsid w:val="005559F8"/>
    <w:rsid w:val="00567515"/>
    <w:rsid w:val="00571B67"/>
    <w:rsid w:val="005758EE"/>
    <w:rsid w:val="005854E0"/>
    <w:rsid w:val="00586963"/>
    <w:rsid w:val="005B5F26"/>
    <w:rsid w:val="005D54A2"/>
    <w:rsid w:val="005D6AC8"/>
    <w:rsid w:val="00620EFC"/>
    <w:rsid w:val="00633199"/>
    <w:rsid w:val="00633A84"/>
    <w:rsid w:val="00650884"/>
    <w:rsid w:val="006578AB"/>
    <w:rsid w:val="00673532"/>
    <w:rsid w:val="0067547E"/>
    <w:rsid w:val="00685F1E"/>
    <w:rsid w:val="00695861"/>
    <w:rsid w:val="006A22F1"/>
    <w:rsid w:val="006A7083"/>
    <w:rsid w:val="006D3234"/>
    <w:rsid w:val="006E29A6"/>
    <w:rsid w:val="00703A1A"/>
    <w:rsid w:val="00712C86"/>
    <w:rsid w:val="00730009"/>
    <w:rsid w:val="007440D2"/>
    <w:rsid w:val="007622BA"/>
    <w:rsid w:val="0076387A"/>
    <w:rsid w:val="00764D08"/>
    <w:rsid w:val="00770C3A"/>
    <w:rsid w:val="00773FC0"/>
    <w:rsid w:val="007769BE"/>
    <w:rsid w:val="00795C95"/>
    <w:rsid w:val="007B3339"/>
    <w:rsid w:val="007C75DC"/>
    <w:rsid w:val="007D13C3"/>
    <w:rsid w:val="007E372A"/>
    <w:rsid w:val="0080661C"/>
    <w:rsid w:val="00807BAC"/>
    <w:rsid w:val="0082567F"/>
    <w:rsid w:val="00856713"/>
    <w:rsid w:val="008609F7"/>
    <w:rsid w:val="008669A8"/>
    <w:rsid w:val="008819CA"/>
    <w:rsid w:val="00891AE9"/>
    <w:rsid w:val="008D19B3"/>
    <w:rsid w:val="008E2BAC"/>
    <w:rsid w:val="00913812"/>
    <w:rsid w:val="00915A0F"/>
    <w:rsid w:val="00940AE3"/>
    <w:rsid w:val="009630A1"/>
    <w:rsid w:val="00995C0D"/>
    <w:rsid w:val="009B1AA8"/>
    <w:rsid w:val="009B54C2"/>
    <w:rsid w:val="009B6F95"/>
    <w:rsid w:val="009F0DD7"/>
    <w:rsid w:val="00A34032"/>
    <w:rsid w:val="00A43026"/>
    <w:rsid w:val="00A7418E"/>
    <w:rsid w:val="00A7447F"/>
    <w:rsid w:val="00A86DC2"/>
    <w:rsid w:val="00AB3109"/>
    <w:rsid w:val="00AB39ED"/>
    <w:rsid w:val="00AC0110"/>
    <w:rsid w:val="00AC52E9"/>
    <w:rsid w:val="00AF2F9C"/>
    <w:rsid w:val="00B0497B"/>
    <w:rsid w:val="00B44305"/>
    <w:rsid w:val="00B66284"/>
    <w:rsid w:val="00B776BF"/>
    <w:rsid w:val="00B823BD"/>
    <w:rsid w:val="00B83028"/>
    <w:rsid w:val="00B84D17"/>
    <w:rsid w:val="00B84F31"/>
    <w:rsid w:val="00BB7DC5"/>
    <w:rsid w:val="00BC287A"/>
    <w:rsid w:val="00BC768C"/>
    <w:rsid w:val="00BE1C26"/>
    <w:rsid w:val="00BE651B"/>
    <w:rsid w:val="00BF7D1E"/>
    <w:rsid w:val="00C16991"/>
    <w:rsid w:val="00C269FA"/>
    <w:rsid w:val="00C55A9E"/>
    <w:rsid w:val="00C7596B"/>
    <w:rsid w:val="00C76C6A"/>
    <w:rsid w:val="00C803F3"/>
    <w:rsid w:val="00CA14E4"/>
    <w:rsid w:val="00CA7639"/>
    <w:rsid w:val="00CE2F13"/>
    <w:rsid w:val="00D2692F"/>
    <w:rsid w:val="00D318E4"/>
    <w:rsid w:val="00D45B4D"/>
    <w:rsid w:val="00D61052"/>
    <w:rsid w:val="00D61640"/>
    <w:rsid w:val="00D61CC8"/>
    <w:rsid w:val="00D6251E"/>
    <w:rsid w:val="00DA7394"/>
    <w:rsid w:val="00DD4AB1"/>
    <w:rsid w:val="00E02548"/>
    <w:rsid w:val="00E0591F"/>
    <w:rsid w:val="00E25A5B"/>
    <w:rsid w:val="00E272FA"/>
    <w:rsid w:val="00E36A86"/>
    <w:rsid w:val="00E61BFC"/>
    <w:rsid w:val="00E77440"/>
    <w:rsid w:val="00E849D7"/>
    <w:rsid w:val="00EA53A2"/>
    <w:rsid w:val="00EC10C2"/>
    <w:rsid w:val="00EE269C"/>
    <w:rsid w:val="00EF5645"/>
    <w:rsid w:val="00F0031F"/>
    <w:rsid w:val="00F25009"/>
    <w:rsid w:val="00F53932"/>
    <w:rsid w:val="00F56CEF"/>
    <w:rsid w:val="00F67398"/>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8719B"/>
    <w:pPr>
      <w:ind w:left="0" w:firstLine="0"/>
    </w:pPr>
    <w:rPr>
      <w:b/>
      <w:bCs/>
      <w:sz w:val="24"/>
      <w:szCs w:val="24"/>
    </w:rPr>
  </w:style>
  <w:style w:type="character" w:customStyle="1" w:styleId="Title3Char">
    <w:name w:val="Title 3 Char"/>
    <w:basedOn w:val="DefaultParagraphFont"/>
    <w:link w:val="Title3"/>
    <w:rsid w:val="0048719B"/>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24FA2"/>
    <w:rsid w:val="00147BC1"/>
    <w:rsid w:val="001647EA"/>
    <w:rsid w:val="001E0F30"/>
    <w:rsid w:val="00354EF0"/>
    <w:rsid w:val="0047172F"/>
    <w:rsid w:val="007447C8"/>
    <w:rsid w:val="008351C9"/>
    <w:rsid w:val="0092034D"/>
    <w:rsid w:val="009A43ED"/>
    <w:rsid w:val="00A47E1F"/>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396cc8-e697-4375-b8ec-aadc95f0e193">
      <Terms xmlns="http://schemas.microsoft.com/office/infopath/2007/PartnerControls"/>
    </lcf76f155ced4ddcb4097134ff3c332f>
    <TaxCatchAll xmlns="61f6d86c-03d7-48e0-9141-47a8479da31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C6B214D720D4D87A234D970D6581C" ma:contentTypeVersion="10" ma:contentTypeDescription="Create a new document." ma:contentTypeScope="" ma:versionID="c57a9af80c472d9adac6981c9ed2ffa1">
  <xsd:schema xmlns:xsd="http://www.w3.org/2001/XMLSchema" xmlns:xs="http://www.w3.org/2001/XMLSchema" xmlns:p="http://schemas.microsoft.com/office/2006/metadata/properties" xmlns:ns2="45396cc8-e697-4375-b8ec-aadc95f0e193" xmlns:ns3="61f6d86c-03d7-48e0-9141-47a8479da315" targetNamespace="http://schemas.microsoft.com/office/2006/metadata/properties" ma:root="true" ma:fieldsID="3970255cb37cc2b16ea08d2f76d8599c" ns2:_="" ns3:_="">
    <xsd:import namespace="45396cc8-e697-4375-b8ec-aadc95f0e19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96cc8-e697-4375-b8ec-aadc95f0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45396cc8-e697-4375-b8ec-aadc95f0e193"/>
    <ds:schemaRef ds:uri="http://purl.org/dc/elements/1.1/"/>
    <ds:schemaRef ds:uri="http://schemas.microsoft.com/office/2006/metadata/properties"/>
    <ds:schemaRef ds:uri="61f6d86c-03d7-48e0-9141-47a8479da31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66F800B-2D65-43E1-A5EE-C803CFC2E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96cc8-e697-4375-b8ec-aadc95f0e19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3</cp:revision>
  <dcterms:created xsi:type="dcterms:W3CDTF">2023-06-08T16:01:00Z</dcterms:created>
  <dcterms:modified xsi:type="dcterms:W3CDTF">2023-06-08T16:58:00Z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0x010100B4BC6B214D720D4D87A234D970D6581C</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